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21" w:firstLineChars="100"/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00" w:lineRule="exact"/>
        <w:ind w:firstLine="321" w:firstLineChars="100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CPDE（全国医药技术市场协会）心衰防治专业委员会</w:t>
      </w:r>
    </w:p>
    <w:p>
      <w:pPr>
        <w:spacing w:line="500" w:lineRule="exact"/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  </w:t>
      </w:r>
      <w:r>
        <w:rPr>
          <w:rFonts w:hint="eastAsia"/>
          <w:b/>
          <w:sz w:val="32"/>
          <w:szCs w:val="32"/>
          <w:lang w:eastAsia="zh-CN"/>
        </w:rPr>
        <w:t>CMIA（中国医药信息学理事会）心力衰竭学术委员会</w:t>
      </w:r>
    </w:p>
    <w:p>
      <w:pPr>
        <w:spacing w:before="240" w:beforeLines="100"/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 xml:space="preserve">专家委员/专家会员 </w:t>
      </w:r>
      <w:r>
        <w:rPr>
          <w:b/>
          <w:sz w:val="36"/>
          <w:szCs w:val="36"/>
          <w:lang w:eastAsia="zh-CN"/>
        </w:rPr>
        <w:t xml:space="preserve">    </w:t>
      </w:r>
      <w:r>
        <w:rPr>
          <w:rFonts w:hint="eastAsia"/>
          <w:b/>
          <w:sz w:val="36"/>
          <w:szCs w:val="36"/>
          <w:lang w:eastAsia="zh-CN"/>
        </w:rPr>
        <w:t>申请表/登记表</w:t>
      </w:r>
    </w:p>
    <w:p>
      <w:pPr>
        <w:rPr>
          <w:lang w:eastAsia="zh-CN"/>
        </w:rPr>
      </w:pPr>
    </w:p>
    <w:p>
      <w:pPr>
        <w:rPr>
          <w:vanish/>
        </w:rPr>
      </w:pPr>
    </w:p>
    <w:tbl>
      <w:tblPr>
        <w:tblStyle w:val="19"/>
        <w:tblW w:w="0" w:type="auto"/>
        <w:tblInd w:w="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12"/>
        <w:gridCol w:w="560"/>
        <w:gridCol w:w="1228"/>
        <w:gridCol w:w="1080"/>
        <w:gridCol w:w="144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472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32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932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68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932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68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32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32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32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0" w:type="dxa"/>
            <w:gridSpan w:val="7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  <w:br w:type="textWrapping"/>
            </w:r>
            <w:r>
              <w:rPr>
                <w:rFonts w:hint="eastAsia"/>
                <w:lang w:eastAsia="zh-CN"/>
              </w:rPr>
              <w:t>主要工作业绩：</w:t>
            </w:r>
          </w:p>
          <w:p>
            <w:pPr>
              <w:rPr>
                <w:lang w:eastAsia="zh-CN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Arial" w:hAnsi="微软雅黑" w:eastAsia="微软雅黑" w:cs="Arial"/>
                <w:lang w:eastAsia="zh-CN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Arial" w:hAnsi="微软雅黑" w:eastAsia="微软雅黑" w:cs="Arial"/>
                <w:lang w:eastAsia="zh-CN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Arial" w:hAnsi="微软雅黑" w:eastAsia="微软雅黑" w:cs="Arial"/>
                <w:lang w:eastAsia="zh-CN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Arial" w:hAnsi="微软雅黑" w:eastAsia="微软雅黑" w:cs="Arial"/>
                <w:lang w:eastAsia="zh-CN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Arial" w:hAnsi="微软雅黑" w:eastAsia="微软雅黑" w:cs="Arial"/>
                <w:lang w:eastAsia="zh-CN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Arial" w:hAnsi="微软雅黑" w:eastAsia="微软雅黑" w:cs="Arial"/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ind w:firstLine="6000" w:firstLineChars="25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月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</w:t>
            </w:r>
          </w:p>
          <w:p>
            <w:pPr>
              <w:rPr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8520" w:type="dxa"/>
            <w:gridSpan w:val="7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r>
              <w:rPr>
                <w:lang w:eastAsia="zh-CN"/>
              </w:rPr>
              <w:br w:type="textWrapping"/>
            </w:r>
            <w:r>
              <w:rPr>
                <w:rFonts w:hint="eastAsia"/>
              </w:rPr>
              <w:t>审批意见：</w:t>
            </w:r>
          </w:p>
          <w:p/>
          <w:p/>
          <w:p/>
          <w:p>
            <w:pPr>
              <w:ind w:firstLine="6000" w:firstLineChars="25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280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会员证号</w:t>
            </w:r>
          </w:p>
        </w:tc>
        <w:tc>
          <w:tcPr>
            <w:tcW w:w="6240" w:type="dxa"/>
            <w:gridSpan w:val="5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35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CPDE</w:t>
            </w:r>
            <w:r>
              <w:rPr>
                <w:rFonts w:hint="eastAsia"/>
                <w:sz w:val="32"/>
                <w:szCs w:val="32"/>
              </w:rPr>
              <w:t>-------Y</w:t>
            </w:r>
          </w:p>
        </w:tc>
      </w:tr>
    </w:tbl>
    <w:p>
      <w:pPr>
        <w:pStyle w:val="7"/>
      </w:pPr>
    </w:p>
    <w:p>
      <w:pPr>
        <w:pStyle w:val="7"/>
        <w:ind w:firstLine="1524" w:firstLineChars="600"/>
      </w:pPr>
    </w:p>
    <w:p>
      <w:pPr>
        <w:pStyle w:val="7"/>
        <w:ind w:firstLine="508" w:firstLineChars="200"/>
      </w:pPr>
      <w:r>
        <w:rPr>
          <w:rFonts w:hint="eastAsia"/>
        </w:rPr>
        <w:t>联系邮箱：</w:t>
      </w:r>
      <w:r>
        <w:fldChar w:fldCharType="begin"/>
      </w:r>
      <w:r>
        <w:instrText xml:space="preserve"> HYPERLINK "mailto:hyb@cpde.org.cn" </w:instrText>
      </w:r>
      <w:r>
        <w:fldChar w:fldCharType="separate"/>
      </w:r>
      <w:r>
        <w:t>hyb@cpde.org.cn</w:t>
      </w:r>
      <w:r>
        <w:fldChar w:fldCharType="end"/>
      </w:r>
      <w:r>
        <w:t>/</w:t>
      </w:r>
      <w:r>
        <w:fldChar w:fldCharType="begin"/>
      </w:r>
      <w:r>
        <w:instrText xml:space="preserve"> HYPERLINK "mailto:abc556677@vip.163.com" </w:instrText>
      </w:r>
      <w:r>
        <w:fldChar w:fldCharType="separate"/>
      </w:r>
      <w:r>
        <w:rPr>
          <w:rFonts w:hint="eastAsia"/>
        </w:rPr>
        <w:t>abc556677@vip.163.com</w:t>
      </w:r>
      <w:r>
        <w:rPr>
          <w:rFonts w:hint="eastAsia"/>
        </w:rPr>
        <w:fldChar w:fldCharType="end"/>
      </w:r>
      <w:r>
        <w:t>/yyxh1005@sina.com</w:t>
      </w:r>
    </w:p>
    <w:p>
      <w:pPr>
        <w:rPr>
          <w:sz w:val="18"/>
          <w:szCs w:val="18"/>
        </w:rPr>
      </w:pPr>
    </w:p>
    <w:p>
      <w:pPr>
        <w:pStyle w:val="42"/>
        <w:tabs>
          <w:tab w:val="left" w:pos="368"/>
        </w:tabs>
        <w:spacing w:after="140" w:line="240" w:lineRule="auto"/>
        <w:ind w:firstLine="0"/>
        <w:rPr>
          <w:lang w:val="en-US" w:eastAsia="zh-CN"/>
        </w:rPr>
      </w:pPr>
    </w:p>
    <w:p>
      <w:pPr>
        <w:spacing w:before="120" w:beforeLines="50" w:line="380" w:lineRule="exact"/>
        <w:jc w:val="center"/>
        <w:rPr>
          <w:b/>
          <w:lang w:eastAsia="zh-CN"/>
        </w:rPr>
      </w:pPr>
    </w:p>
    <w:sectPr>
      <w:headerReference r:id="rId3" w:type="default"/>
      <w:footerReference r:id="rId4" w:type="default"/>
      <w:pgSz w:w="11907" w:h="16840"/>
      <w:pgMar w:top="709" w:right="1134" w:bottom="1276" w:left="1134" w:header="426" w:footer="641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tyle Bold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tyle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ө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wis721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eignot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Microstile">
    <w:altName w:val="Impac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lang w:eastAsia="zh-CN"/>
      </w:rPr>
    </w:pPr>
  </w:p>
  <w:p>
    <w:pPr>
      <w:pStyle w:val="14"/>
      <w:jc w:val="center"/>
    </w:pPr>
    <w:sdt>
      <w:sdtPr>
        <w:id w:val="185879778"/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sdtContent>
    </w:sdt>
  </w:p>
  <w:p>
    <w:pPr>
      <w:pStyle w:val="14"/>
      <w:wordWrap w:val="0"/>
      <w:jc w:val="center"/>
      <w:rPr>
        <w:rFonts w:ascii="Microstyle Extended ATT" w:hAnsi="Microstyle Extended ATT" w:eastAsia="隶书"/>
        <w:sz w:val="1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lang w:eastAsia="zh-CN"/>
      </w:rPr>
    </w:pPr>
    <w:r>
      <w:rPr>
        <w:rFonts w:ascii="Microstyle Bold Extended ATT" w:hAnsi="Microstyle Bold Extended ATT"/>
        <w:color w:val="C0C0C0"/>
        <w:sz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4328160</wp:posOffset>
              </wp:positionH>
              <wp:positionV relativeFrom="paragraph">
                <wp:posOffset>-3954780</wp:posOffset>
              </wp:positionV>
              <wp:extent cx="1387475" cy="1752600"/>
              <wp:effectExtent l="0" t="57150" r="0" b="0"/>
              <wp:wrapNone/>
              <wp:docPr id="5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475" cy="1752600"/>
                        <a:chOff x="1392" y="1296"/>
                        <a:chExt cx="874" cy="1104203203"/>
                      </a:xfrm>
                    </wpg:grpSpPr>
                    <wps:wsp>
                      <wps:cNvPr id="1" name="Text Box 55"/>
                      <wps:cNvSpPr txBox="1"/>
                      <wps:spPr>
                        <a:xfrm>
                          <a:off x="1632" y="1296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  <w:t>p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2" name="Text Box 56"/>
                      <wps:cNvSpPr txBox="1"/>
                      <wps:spPr>
                        <a:xfrm>
                          <a:off x="1488" y="1460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  <w:t>d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3" name="Text Box 57"/>
                      <wps:cNvSpPr txBox="1"/>
                      <wps:spPr>
                        <a:xfrm>
                          <a:off x="1392" y="1585"/>
                          <a:ext cx="418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  <w:t>doctor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4" name="Text Box 58"/>
                      <wps:cNvSpPr txBox="1"/>
                      <wps:spPr>
                        <a:xfrm>
                          <a:off x="1831" y="2065"/>
                          <a:ext cx="435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  <w:t>pacific</w:t>
                            </w:r>
                          </w:p>
                        </w:txbxContent>
                      </wps:txbx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oup 54" o:spid="_x0000_s1026" o:spt="203" style="position:absolute;left:0pt;margin-left:340.8pt;margin-top:-311.4pt;height:138pt;width:109.25pt;z-index:251659264;mso-width-relative:page;mso-height-relative:page;" coordorigin="1392,1296" coordsize="874,1104203203" o:allowincell="f" o:gfxdata="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oLeqbcAAAADQEAAA8AAAAAAAAAAQAgAAAAIgAAAGRycy9k&#10;b3ducmV2LnhtbFBLAQIUABQAAAAIAIdO4kDLXbx6cAIAANAIAAAOAAAAAAAAAAEAIAAAACsBAABk&#10;cnMvZTJvRG9jLnhtbFBLBQYAAAAABgAGAFkBAAANBgAAAAA=&#10;">
              <o:lock v:ext="edit" aspectratio="f"/>
              <v:shape id="Text Box 55" o:spid="_x0000_s1026" o:spt="202" type="#_x0000_t202" style="position:absolute;left:1632;top:1296;height:940;width:480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  <w:t>p</w:t>
                      </w:r>
                    </w:p>
                  </w:txbxContent>
                </v:textbox>
              </v:shape>
              <v:shape id="Text Box 56" o:spid="_x0000_s1026" o:spt="202" type="#_x0000_t202" style="position:absolute;left:1488;top:1460;height:940;width:48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  <w:t>d</w:t>
                      </w:r>
                    </w:p>
                  </w:txbxContent>
                </v:textbox>
              </v:shape>
              <v:shape id="Text Box 57" o:spid="_x0000_s1026" o:spt="202" type="#_x0000_t202" style="position:absolute;left:1392;top:1585;height:331;width:418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C0C0C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C0C0C0"/>
                          <w:sz w:val="28"/>
                        </w:rPr>
                        <w:t>doctor</w:t>
                      </w:r>
                    </w:p>
                  </w:txbxContent>
                </v:textbox>
              </v:shape>
              <v:shape id="Text Box 58" o:spid="_x0000_s1026" o:spt="202" type="#_x0000_t202" style="position:absolute;left:1831;top:2065;height:331;width:435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FFFF0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FFFF00"/>
                          <w:sz w:val="28"/>
                        </w:rPr>
                        <w:t>pacific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Microstyle Bold Extended ATT" w:hAnsi="Microstyle Bold Extended ATT"/>
        <w:color w:val="C0C0C0"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-2400300</wp:posOffset>
              </wp:positionH>
              <wp:positionV relativeFrom="paragraph">
                <wp:posOffset>45720</wp:posOffset>
              </wp:positionV>
              <wp:extent cx="1295400" cy="2819400"/>
              <wp:effectExtent l="0" t="0" r="0" b="0"/>
              <wp:wrapNone/>
              <wp:docPr id="6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81940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icrostyle Bold Extended ATT" w:hAnsi="Microstyle Bold Extended ATT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4" o:spid="_x0000_s1026" o:spt="1" style="position:absolute;left:0pt;margin-left:-189pt;margin-top:3.6pt;height:222pt;width:102pt;z-index:251659264;v-text-anchor:middle;mso-width-relative:page;mso-height-relative:page;" fillcolor="#FF9900" filled="t" stroked="f" coordsize="21600,21600" o:allowincell="f" o:gfxdata="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U6XrN0A&#10;AAALAQAADwAAAAAAAAABACAAAAAiAAAAZHJzL2Rvd25yZXYueG1sUEsBAhQAFAAAAAgAh07iQI2O&#10;oNIaAgAARgQAAA4AAAAAAAAAAQAgAAAALAEAAGRycy9lMm9Eb2MueG1sUEsFBgAAAAAGAAYAWQEA&#10;AL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rPr>
                        <w:rFonts w:ascii="Microstyle Bold Extended ATT" w:hAnsi="Microstyle Bold Extended ATT"/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NjI0MDWwMDE1sjBR0lEKTi0uzszPAymwqAUAdQMx6SwAAAA="/>
    <w:docVar w:name="commondata" w:val="eyJoZGlkIjoiYjY1OWRmOWIwZjVmNTg1OTUxOTgzM2FlOGZiN2JiNWEifQ=="/>
  </w:docVars>
  <w:rsids>
    <w:rsidRoot w:val="00C63F4B"/>
    <w:rsid w:val="00001054"/>
    <w:rsid w:val="00004FB8"/>
    <w:rsid w:val="000061D9"/>
    <w:rsid w:val="000076E7"/>
    <w:rsid w:val="00013B8E"/>
    <w:rsid w:val="00014172"/>
    <w:rsid w:val="000144AB"/>
    <w:rsid w:val="000153F4"/>
    <w:rsid w:val="00021FA3"/>
    <w:rsid w:val="00023346"/>
    <w:rsid w:val="00023AEB"/>
    <w:rsid w:val="00030460"/>
    <w:rsid w:val="0004278F"/>
    <w:rsid w:val="000446AD"/>
    <w:rsid w:val="00047D60"/>
    <w:rsid w:val="00050D12"/>
    <w:rsid w:val="00054925"/>
    <w:rsid w:val="00054BDE"/>
    <w:rsid w:val="000565EA"/>
    <w:rsid w:val="00060EE3"/>
    <w:rsid w:val="00062698"/>
    <w:rsid w:val="00062776"/>
    <w:rsid w:val="00063C93"/>
    <w:rsid w:val="00063CEE"/>
    <w:rsid w:val="000647E3"/>
    <w:rsid w:val="000652E4"/>
    <w:rsid w:val="0006630A"/>
    <w:rsid w:val="0006793C"/>
    <w:rsid w:val="000704AE"/>
    <w:rsid w:val="00071A58"/>
    <w:rsid w:val="00073059"/>
    <w:rsid w:val="000734D2"/>
    <w:rsid w:val="000736E6"/>
    <w:rsid w:val="000761E1"/>
    <w:rsid w:val="000766E0"/>
    <w:rsid w:val="000826D4"/>
    <w:rsid w:val="000845D2"/>
    <w:rsid w:val="000877E3"/>
    <w:rsid w:val="000A16C9"/>
    <w:rsid w:val="000A36B5"/>
    <w:rsid w:val="000A6E12"/>
    <w:rsid w:val="000B141E"/>
    <w:rsid w:val="000B1974"/>
    <w:rsid w:val="000B421A"/>
    <w:rsid w:val="000B4ACB"/>
    <w:rsid w:val="000C46C9"/>
    <w:rsid w:val="000C616D"/>
    <w:rsid w:val="000C78B6"/>
    <w:rsid w:val="000D293F"/>
    <w:rsid w:val="000D2A45"/>
    <w:rsid w:val="000D3C80"/>
    <w:rsid w:val="000D6A7F"/>
    <w:rsid w:val="000E11F6"/>
    <w:rsid w:val="000E3750"/>
    <w:rsid w:val="000E37B9"/>
    <w:rsid w:val="000E58AD"/>
    <w:rsid w:val="000E7333"/>
    <w:rsid w:val="000F0C3B"/>
    <w:rsid w:val="000F20D1"/>
    <w:rsid w:val="000F4105"/>
    <w:rsid w:val="000F5107"/>
    <w:rsid w:val="00101334"/>
    <w:rsid w:val="00101EA3"/>
    <w:rsid w:val="00102788"/>
    <w:rsid w:val="00105926"/>
    <w:rsid w:val="001078C4"/>
    <w:rsid w:val="00112498"/>
    <w:rsid w:val="00112CC8"/>
    <w:rsid w:val="001149B4"/>
    <w:rsid w:val="001163E2"/>
    <w:rsid w:val="00125236"/>
    <w:rsid w:val="00136C65"/>
    <w:rsid w:val="00140058"/>
    <w:rsid w:val="00141AE7"/>
    <w:rsid w:val="0014797A"/>
    <w:rsid w:val="001509DE"/>
    <w:rsid w:val="00150DD0"/>
    <w:rsid w:val="00155C1B"/>
    <w:rsid w:val="00157EC9"/>
    <w:rsid w:val="00163D3A"/>
    <w:rsid w:val="00165539"/>
    <w:rsid w:val="001656C0"/>
    <w:rsid w:val="001663CE"/>
    <w:rsid w:val="001666D5"/>
    <w:rsid w:val="00167C56"/>
    <w:rsid w:val="0017020F"/>
    <w:rsid w:val="00171C50"/>
    <w:rsid w:val="001754AD"/>
    <w:rsid w:val="00177396"/>
    <w:rsid w:val="00180B9B"/>
    <w:rsid w:val="0019253C"/>
    <w:rsid w:val="001953DD"/>
    <w:rsid w:val="00195434"/>
    <w:rsid w:val="001A393F"/>
    <w:rsid w:val="001B011E"/>
    <w:rsid w:val="001B28B2"/>
    <w:rsid w:val="001B42E1"/>
    <w:rsid w:val="001C0FBD"/>
    <w:rsid w:val="001C16E3"/>
    <w:rsid w:val="001C2ABF"/>
    <w:rsid w:val="001C5A30"/>
    <w:rsid w:val="001C7647"/>
    <w:rsid w:val="001D0B9C"/>
    <w:rsid w:val="001D175C"/>
    <w:rsid w:val="001D1F21"/>
    <w:rsid w:val="001D2D51"/>
    <w:rsid w:val="001D337B"/>
    <w:rsid w:val="001D6B54"/>
    <w:rsid w:val="001E0732"/>
    <w:rsid w:val="001E284B"/>
    <w:rsid w:val="001E67DD"/>
    <w:rsid w:val="001E72F9"/>
    <w:rsid w:val="001E7A16"/>
    <w:rsid w:val="001E7C0D"/>
    <w:rsid w:val="001F0925"/>
    <w:rsid w:val="001F3F2A"/>
    <w:rsid w:val="001F650E"/>
    <w:rsid w:val="002013B0"/>
    <w:rsid w:val="002013BD"/>
    <w:rsid w:val="002025E7"/>
    <w:rsid w:val="0020300D"/>
    <w:rsid w:val="002047A1"/>
    <w:rsid w:val="00204899"/>
    <w:rsid w:val="00206A43"/>
    <w:rsid w:val="00207E17"/>
    <w:rsid w:val="00212A57"/>
    <w:rsid w:val="00220805"/>
    <w:rsid w:val="00221F31"/>
    <w:rsid w:val="00224314"/>
    <w:rsid w:val="00230B9F"/>
    <w:rsid w:val="0023463B"/>
    <w:rsid w:val="00235D67"/>
    <w:rsid w:val="00237709"/>
    <w:rsid w:val="0024081B"/>
    <w:rsid w:val="00242EDF"/>
    <w:rsid w:val="00242F81"/>
    <w:rsid w:val="00243403"/>
    <w:rsid w:val="002449F1"/>
    <w:rsid w:val="002461C7"/>
    <w:rsid w:val="00254E4A"/>
    <w:rsid w:val="00261B11"/>
    <w:rsid w:val="0026548E"/>
    <w:rsid w:val="0027732A"/>
    <w:rsid w:val="00280F9D"/>
    <w:rsid w:val="00287D89"/>
    <w:rsid w:val="00297326"/>
    <w:rsid w:val="002A1D79"/>
    <w:rsid w:val="002A6E27"/>
    <w:rsid w:val="002A7193"/>
    <w:rsid w:val="002B1FFD"/>
    <w:rsid w:val="002B25C3"/>
    <w:rsid w:val="002B2EB8"/>
    <w:rsid w:val="002B322E"/>
    <w:rsid w:val="002B38BA"/>
    <w:rsid w:val="002B5E6F"/>
    <w:rsid w:val="002B68F4"/>
    <w:rsid w:val="002B7761"/>
    <w:rsid w:val="002C0C13"/>
    <w:rsid w:val="002C1995"/>
    <w:rsid w:val="002C2B60"/>
    <w:rsid w:val="002C2BBF"/>
    <w:rsid w:val="002D3906"/>
    <w:rsid w:val="002D3DB7"/>
    <w:rsid w:val="002D5FC6"/>
    <w:rsid w:val="002E1A25"/>
    <w:rsid w:val="002E5F1F"/>
    <w:rsid w:val="002F1567"/>
    <w:rsid w:val="002F547D"/>
    <w:rsid w:val="002F5B02"/>
    <w:rsid w:val="00300700"/>
    <w:rsid w:val="00301276"/>
    <w:rsid w:val="00302BB6"/>
    <w:rsid w:val="00306148"/>
    <w:rsid w:val="00307083"/>
    <w:rsid w:val="0030780B"/>
    <w:rsid w:val="00307A76"/>
    <w:rsid w:val="003107DF"/>
    <w:rsid w:val="0031539E"/>
    <w:rsid w:val="003164DE"/>
    <w:rsid w:val="003216C8"/>
    <w:rsid w:val="00321A5B"/>
    <w:rsid w:val="003237A2"/>
    <w:rsid w:val="00323E6D"/>
    <w:rsid w:val="00324F07"/>
    <w:rsid w:val="0033373A"/>
    <w:rsid w:val="00335A21"/>
    <w:rsid w:val="00340240"/>
    <w:rsid w:val="00340D0E"/>
    <w:rsid w:val="0034212B"/>
    <w:rsid w:val="00342935"/>
    <w:rsid w:val="00344F16"/>
    <w:rsid w:val="0034524E"/>
    <w:rsid w:val="0034680A"/>
    <w:rsid w:val="003468EF"/>
    <w:rsid w:val="003479CD"/>
    <w:rsid w:val="00352752"/>
    <w:rsid w:val="00352A0A"/>
    <w:rsid w:val="00355127"/>
    <w:rsid w:val="0035773F"/>
    <w:rsid w:val="003667DA"/>
    <w:rsid w:val="00366B3C"/>
    <w:rsid w:val="00374EC3"/>
    <w:rsid w:val="003751ED"/>
    <w:rsid w:val="00380D15"/>
    <w:rsid w:val="00382151"/>
    <w:rsid w:val="003872C2"/>
    <w:rsid w:val="003A3F95"/>
    <w:rsid w:val="003C3986"/>
    <w:rsid w:val="003C5925"/>
    <w:rsid w:val="003C7C3A"/>
    <w:rsid w:val="003D1057"/>
    <w:rsid w:val="003D1193"/>
    <w:rsid w:val="003D3FE3"/>
    <w:rsid w:val="003D552F"/>
    <w:rsid w:val="003D5900"/>
    <w:rsid w:val="003D5B82"/>
    <w:rsid w:val="003D67F4"/>
    <w:rsid w:val="003F16F4"/>
    <w:rsid w:val="003F7EF7"/>
    <w:rsid w:val="00401EBC"/>
    <w:rsid w:val="00402802"/>
    <w:rsid w:val="00405B21"/>
    <w:rsid w:val="004122D6"/>
    <w:rsid w:val="00417106"/>
    <w:rsid w:val="0042655F"/>
    <w:rsid w:val="00430AA2"/>
    <w:rsid w:val="00442AC1"/>
    <w:rsid w:val="00443F5E"/>
    <w:rsid w:val="004467C1"/>
    <w:rsid w:val="00452457"/>
    <w:rsid w:val="00452A89"/>
    <w:rsid w:val="00454D03"/>
    <w:rsid w:val="00454EA9"/>
    <w:rsid w:val="00460427"/>
    <w:rsid w:val="00465164"/>
    <w:rsid w:val="004730EA"/>
    <w:rsid w:val="00476B2D"/>
    <w:rsid w:val="00476B89"/>
    <w:rsid w:val="00477507"/>
    <w:rsid w:val="00480571"/>
    <w:rsid w:val="004822E4"/>
    <w:rsid w:val="0048665A"/>
    <w:rsid w:val="004962DC"/>
    <w:rsid w:val="00497F28"/>
    <w:rsid w:val="004A05E4"/>
    <w:rsid w:val="004A6E64"/>
    <w:rsid w:val="004A7065"/>
    <w:rsid w:val="004A7AB9"/>
    <w:rsid w:val="004B02F0"/>
    <w:rsid w:val="004B0699"/>
    <w:rsid w:val="004B0A7E"/>
    <w:rsid w:val="004B3177"/>
    <w:rsid w:val="004B5D8B"/>
    <w:rsid w:val="004B78F3"/>
    <w:rsid w:val="004C093D"/>
    <w:rsid w:val="004D1C92"/>
    <w:rsid w:val="004D1E45"/>
    <w:rsid w:val="004D7900"/>
    <w:rsid w:val="004E088F"/>
    <w:rsid w:val="004E2E0D"/>
    <w:rsid w:val="004E6104"/>
    <w:rsid w:val="004E691C"/>
    <w:rsid w:val="004F400C"/>
    <w:rsid w:val="004F5ACE"/>
    <w:rsid w:val="004F690D"/>
    <w:rsid w:val="005007C5"/>
    <w:rsid w:val="00510374"/>
    <w:rsid w:val="0051511E"/>
    <w:rsid w:val="00515EF1"/>
    <w:rsid w:val="005160AD"/>
    <w:rsid w:val="005206AB"/>
    <w:rsid w:val="005211F2"/>
    <w:rsid w:val="005258AB"/>
    <w:rsid w:val="00526684"/>
    <w:rsid w:val="0053050A"/>
    <w:rsid w:val="00531945"/>
    <w:rsid w:val="00532259"/>
    <w:rsid w:val="0053366E"/>
    <w:rsid w:val="0053670E"/>
    <w:rsid w:val="00541467"/>
    <w:rsid w:val="00541FCF"/>
    <w:rsid w:val="00542799"/>
    <w:rsid w:val="00544415"/>
    <w:rsid w:val="00546EDA"/>
    <w:rsid w:val="0055212D"/>
    <w:rsid w:val="00556C70"/>
    <w:rsid w:val="0055711C"/>
    <w:rsid w:val="00562D05"/>
    <w:rsid w:val="00564651"/>
    <w:rsid w:val="005679FF"/>
    <w:rsid w:val="00571BB2"/>
    <w:rsid w:val="00583A97"/>
    <w:rsid w:val="0058517B"/>
    <w:rsid w:val="0058692C"/>
    <w:rsid w:val="005900BC"/>
    <w:rsid w:val="00593A19"/>
    <w:rsid w:val="005A1D8B"/>
    <w:rsid w:val="005A2678"/>
    <w:rsid w:val="005A45A2"/>
    <w:rsid w:val="005B0521"/>
    <w:rsid w:val="005B4980"/>
    <w:rsid w:val="005B61C1"/>
    <w:rsid w:val="005B71C1"/>
    <w:rsid w:val="005C3085"/>
    <w:rsid w:val="005D3558"/>
    <w:rsid w:val="005D45F4"/>
    <w:rsid w:val="005D663B"/>
    <w:rsid w:val="005E4461"/>
    <w:rsid w:val="005E4B19"/>
    <w:rsid w:val="005E5134"/>
    <w:rsid w:val="005F0C26"/>
    <w:rsid w:val="005F2A36"/>
    <w:rsid w:val="005F2DF1"/>
    <w:rsid w:val="005F5695"/>
    <w:rsid w:val="005F5E8C"/>
    <w:rsid w:val="00602796"/>
    <w:rsid w:val="0060348F"/>
    <w:rsid w:val="00604F22"/>
    <w:rsid w:val="00614DD2"/>
    <w:rsid w:val="00614FC0"/>
    <w:rsid w:val="00615F57"/>
    <w:rsid w:val="00616501"/>
    <w:rsid w:val="0061655A"/>
    <w:rsid w:val="006166E7"/>
    <w:rsid w:val="0062357E"/>
    <w:rsid w:val="00623DA3"/>
    <w:rsid w:val="00624916"/>
    <w:rsid w:val="00625D4D"/>
    <w:rsid w:val="00627E99"/>
    <w:rsid w:val="00630FA1"/>
    <w:rsid w:val="00631DFE"/>
    <w:rsid w:val="00632B57"/>
    <w:rsid w:val="00634294"/>
    <w:rsid w:val="006346AF"/>
    <w:rsid w:val="00637142"/>
    <w:rsid w:val="00652309"/>
    <w:rsid w:val="00652AE2"/>
    <w:rsid w:val="00653605"/>
    <w:rsid w:val="00663BB6"/>
    <w:rsid w:val="0066517C"/>
    <w:rsid w:val="00665BBD"/>
    <w:rsid w:val="00665C44"/>
    <w:rsid w:val="00670B53"/>
    <w:rsid w:val="006757B8"/>
    <w:rsid w:val="006840F7"/>
    <w:rsid w:val="00685592"/>
    <w:rsid w:val="00697C96"/>
    <w:rsid w:val="006A2C48"/>
    <w:rsid w:val="006A2FF7"/>
    <w:rsid w:val="006A40B2"/>
    <w:rsid w:val="006B0FEF"/>
    <w:rsid w:val="006B21FF"/>
    <w:rsid w:val="006B39B1"/>
    <w:rsid w:val="006C352F"/>
    <w:rsid w:val="006C4963"/>
    <w:rsid w:val="006D2951"/>
    <w:rsid w:val="006D2A87"/>
    <w:rsid w:val="006D2DD7"/>
    <w:rsid w:val="006E6371"/>
    <w:rsid w:val="006F1141"/>
    <w:rsid w:val="006F19B1"/>
    <w:rsid w:val="006F1E56"/>
    <w:rsid w:val="006F3AFF"/>
    <w:rsid w:val="006F3EA5"/>
    <w:rsid w:val="006F4463"/>
    <w:rsid w:val="006F5DC8"/>
    <w:rsid w:val="006F7997"/>
    <w:rsid w:val="007005C9"/>
    <w:rsid w:val="00705459"/>
    <w:rsid w:val="007104D1"/>
    <w:rsid w:val="0072070F"/>
    <w:rsid w:val="00722530"/>
    <w:rsid w:val="00727769"/>
    <w:rsid w:val="0072782D"/>
    <w:rsid w:val="007278E3"/>
    <w:rsid w:val="00727907"/>
    <w:rsid w:val="007339FD"/>
    <w:rsid w:val="00736C91"/>
    <w:rsid w:val="00736E4C"/>
    <w:rsid w:val="00746262"/>
    <w:rsid w:val="00751C98"/>
    <w:rsid w:val="007527C2"/>
    <w:rsid w:val="00752F09"/>
    <w:rsid w:val="00753FC3"/>
    <w:rsid w:val="00754E9A"/>
    <w:rsid w:val="0076101C"/>
    <w:rsid w:val="00761CB3"/>
    <w:rsid w:val="00761EB7"/>
    <w:rsid w:val="007713DC"/>
    <w:rsid w:val="00772D38"/>
    <w:rsid w:val="00773B0A"/>
    <w:rsid w:val="00774334"/>
    <w:rsid w:val="00776E83"/>
    <w:rsid w:val="00777C5B"/>
    <w:rsid w:val="0078557A"/>
    <w:rsid w:val="00785D34"/>
    <w:rsid w:val="00792B11"/>
    <w:rsid w:val="00796E47"/>
    <w:rsid w:val="007A1A4F"/>
    <w:rsid w:val="007A2321"/>
    <w:rsid w:val="007A5B88"/>
    <w:rsid w:val="007A737F"/>
    <w:rsid w:val="007A77E6"/>
    <w:rsid w:val="007B05C8"/>
    <w:rsid w:val="007C0EC2"/>
    <w:rsid w:val="007C27D6"/>
    <w:rsid w:val="007C2BCB"/>
    <w:rsid w:val="007C7ED3"/>
    <w:rsid w:val="007C7FB5"/>
    <w:rsid w:val="007D00C0"/>
    <w:rsid w:val="007D18CD"/>
    <w:rsid w:val="007D5C6E"/>
    <w:rsid w:val="007D7194"/>
    <w:rsid w:val="007D7289"/>
    <w:rsid w:val="007E4BE5"/>
    <w:rsid w:val="007E51AB"/>
    <w:rsid w:val="007E56CC"/>
    <w:rsid w:val="007E63E4"/>
    <w:rsid w:val="007E6CEA"/>
    <w:rsid w:val="007E7179"/>
    <w:rsid w:val="007F1D5C"/>
    <w:rsid w:val="007F1DF7"/>
    <w:rsid w:val="007F2B29"/>
    <w:rsid w:val="007F2C18"/>
    <w:rsid w:val="007F4A54"/>
    <w:rsid w:val="007F5F79"/>
    <w:rsid w:val="00806A1B"/>
    <w:rsid w:val="008104A7"/>
    <w:rsid w:val="008140A8"/>
    <w:rsid w:val="008145AD"/>
    <w:rsid w:val="00816660"/>
    <w:rsid w:val="00821B93"/>
    <w:rsid w:val="00827260"/>
    <w:rsid w:val="008303D9"/>
    <w:rsid w:val="00836AA1"/>
    <w:rsid w:val="00854AC5"/>
    <w:rsid w:val="00863347"/>
    <w:rsid w:val="0086757A"/>
    <w:rsid w:val="008705AE"/>
    <w:rsid w:val="00872B79"/>
    <w:rsid w:val="008835D0"/>
    <w:rsid w:val="00885908"/>
    <w:rsid w:val="00885BAA"/>
    <w:rsid w:val="008878CA"/>
    <w:rsid w:val="0089731C"/>
    <w:rsid w:val="008B357D"/>
    <w:rsid w:val="008B5AEA"/>
    <w:rsid w:val="008B6000"/>
    <w:rsid w:val="008B67C1"/>
    <w:rsid w:val="008C04C2"/>
    <w:rsid w:val="008C0608"/>
    <w:rsid w:val="008C06C4"/>
    <w:rsid w:val="008C2B61"/>
    <w:rsid w:val="008C4ED5"/>
    <w:rsid w:val="008C60E8"/>
    <w:rsid w:val="008D2580"/>
    <w:rsid w:val="008D3122"/>
    <w:rsid w:val="008D3D1C"/>
    <w:rsid w:val="008E001A"/>
    <w:rsid w:val="008E3762"/>
    <w:rsid w:val="008E3CBA"/>
    <w:rsid w:val="008E5A77"/>
    <w:rsid w:val="008E74BD"/>
    <w:rsid w:val="008E752E"/>
    <w:rsid w:val="008F3E42"/>
    <w:rsid w:val="008F45C0"/>
    <w:rsid w:val="008F56E4"/>
    <w:rsid w:val="009036FA"/>
    <w:rsid w:val="00907AEF"/>
    <w:rsid w:val="009101C8"/>
    <w:rsid w:val="00916319"/>
    <w:rsid w:val="00917079"/>
    <w:rsid w:val="00917539"/>
    <w:rsid w:val="00921100"/>
    <w:rsid w:val="00921B68"/>
    <w:rsid w:val="00924A29"/>
    <w:rsid w:val="0092530A"/>
    <w:rsid w:val="00925F06"/>
    <w:rsid w:val="00930294"/>
    <w:rsid w:val="009304C0"/>
    <w:rsid w:val="00933A51"/>
    <w:rsid w:val="0093411E"/>
    <w:rsid w:val="00944BB8"/>
    <w:rsid w:val="0094531A"/>
    <w:rsid w:val="009505B0"/>
    <w:rsid w:val="0095334C"/>
    <w:rsid w:val="00954C2E"/>
    <w:rsid w:val="00954D7A"/>
    <w:rsid w:val="00965E7C"/>
    <w:rsid w:val="00972601"/>
    <w:rsid w:val="00972987"/>
    <w:rsid w:val="0097639C"/>
    <w:rsid w:val="00983E03"/>
    <w:rsid w:val="00985C74"/>
    <w:rsid w:val="009922C3"/>
    <w:rsid w:val="00995D4B"/>
    <w:rsid w:val="009A2050"/>
    <w:rsid w:val="009A4B0A"/>
    <w:rsid w:val="009B7D32"/>
    <w:rsid w:val="009C1D83"/>
    <w:rsid w:val="009C1F1A"/>
    <w:rsid w:val="009C324B"/>
    <w:rsid w:val="009C4567"/>
    <w:rsid w:val="009C632D"/>
    <w:rsid w:val="009C6350"/>
    <w:rsid w:val="009D02E1"/>
    <w:rsid w:val="009E21C3"/>
    <w:rsid w:val="009F07F8"/>
    <w:rsid w:val="009F2777"/>
    <w:rsid w:val="009F43F4"/>
    <w:rsid w:val="009F7F06"/>
    <w:rsid w:val="00A01C26"/>
    <w:rsid w:val="00A03C26"/>
    <w:rsid w:val="00A05273"/>
    <w:rsid w:val="00A05556"/>
    <w:rsid w:val="00A07D35"/>
    <w:rsid w:val="00A150A2"/>
    <w:rsid w:val="00A16FDC"/>
    <w:rsid w:val="00A21638"/>
    <w:rsid w:val="00A2283E"/>
    <w:rsid w:val="00A22E42"/>
    <w:rsid w:val="00A2498E"/>
    <w:rsid w:val="00A25C52"/>
    <w:rsid w:val="00A26D77"/>
    <w:rsid w:val="00A3049E"/>
    <w:rsid w:val="00A30987"/>
    <w:rsid w:val="00A31187"/>
    <w:rsid w:val="00A321FB"/>
    <w:rsid w:val="00A323A4"/>
    <w:rsid w:val="00A35474"/>
    <w:rsid w:val="00A45420"/>
    <w:rsid w:val="00A513DD"/>
    <w:rsid w:val="00A51598"/>
    <w:rsid w:val="00A54335"/>
    <w:rsid w:val="00A54EE4"/>
    <w:rsid w:val="00A5534B"/>
    <w:rsid w:val="00A55F73"/>
    <w:rsid w:val="00A6637F"/>
    <w:rsid w:val="00A713DC"/>
    <w:rsid w:val="00A734DB"/>
    <w:rsid w:val="00A76CF0"/>
    <w:rsid w:val="00A82539"/>
    <w:rsid w:val="00A92FBC"/>
    <w:rsid w:val="00A9416F"/>
    <w:rsid w:val="00A9508F"/>
    <w:rsid w:val="00A968ED"/>
    <w:rsid w:val="00AA010D"/>
    <w:rsid w:val="00AA0C0C"/>
    <w:rsid w:val="00AA176E"/>
    <w:rsid w:val="00AA53EE"/>
    <w:rsid w:val="00AB3A44"/>
    <w:rsid w:val="00AC2C09"/>
    <w:rsid w:val="00AC4459"/>
    <w:rsid w:val="00AC5D00"/>
    <w:rsid w:val="00AC5F17"/>
    <w:rsid w:val="00AC62E8"/>
    <w:rsid w:val="00AD23F0"/>
    <w:rsid w:val="00AD5F55"/>
    <w:rsid w:val="00AD6DDF"/>
    <w:rsid w:val="00AD7677"/>
    <w:rsid w:val="00AD7F23"/>
    <w:rsid w:val="00AE64BB"/>
    <w:rsid w:val="00AE6DBC"/>
    <w:rsid w:val="00AF1232"/>
    <w:rsid w:val="00AF67BC"/>
    <w:rsid w:val="00B00372"/>
    <w:rsid w:val="00B00B4F"/>
    <w:rsid w:val="00B01232"/>
    <w:rsid w:val="00B0191C"/>
    <w:rsid w:val="00B05770"/>
    <w:rsid w:val="00B06B82"/>
    <w:rsid w:val="00B13925"/>
    <w:rsid w:val="00B17F83"/>
    <w:rsid w:val="00B2079C"/>
    <w:rsid w:val="00B21CAF"/>
    <w:rsid w:val="00B2351F"/>
    <w:rsid w:val="00B24A52"/>
    <w:rsid w:val="00B24D20"/>
    <w:rsid w:val="00B37A2F"/>
    <w:rsid w:val="00B37DC6"/>
    <w:rsid w:val="00B51DB6"/>
    <w:rsid w:val="00B53FD7"/>
    <w:rsid w:val="00B57370"/>
    <w:rsid w:val="00B61716"/>
    <w:rsid w:val="00B62828"/>
    <w:rsid w:val="00B62846"/>
    <w:rsid w:val="00B62AD6"/>
    <w:rsid w:val="00B726A2"/>
    <w:rsid w:val="00B769DC"/>
    <w:rsid w:val="00B770A1"/>
    <w:rsid w:val="00B77897"/>
    <w:rsid w:val="00B814CA"/>
    <w:rsid w:val="00B82401"/>
    <w:rsid w:val="00B869C4"/>
    <w:rsid w:val="00B92FE9"/>
    <w:rsid w:val="00B97069"/>
    <w:rsid w:val="00B978DB"/>
    <w:rsid w:val="00B97F89"/>
    <w:rsid w:val="00BA23AE"/>
    <w:rsid w:val="00BA2A9D"/>
    <w:rsid w:val="00BA714F"/>
    <w:rsid w:val="00BB0B5D"/>
    <w:rsid w:val="00BB17CB"/>
    <w:rsid w:val="00BB19BD"/>
    <w:rsid w:val="00BB254C"/>
    <w:rsid w:val="00BB3EBD"/>
    <w:rsid w:val="00BB5CDB"/>
    <w:rsid w:val="00BB6056"/>
    <w:rsid w:val="00BB6869"/>
    <w:rsid w:val="00BC021B"/>
    <w:rsid w:val="00BC536F"/>
    <w:rsid w:val="00BC588B"/>
    <w:rsid w:val="00BC6B3C"/>
    <w:rsid w:val="00BD1FC3"/>
    <w:rsid w:val="00BD420A"/>
    <w:rsid w:val="00BE080B"/>
    <w:rsid w:val="00BE0C54"/>
    <w:rsid w:val="00BE142D"/>
    <w:rsid w:val="00BE15D8"/>
    <w:rsid w:val="00BE2B58"/>
    <w:rsid w:val="00BF00FF"/>
    <w:rsid w:val="00BF2F86"/>
    <w:rsid w:val="00BF62AC"/>
    <w:rsid w:val="00BF71BB"/>
    <w:rsid w:val="00BF727D"/>
    <w:rsid w:val="00BF77E4"/>
    <w:rsid w:val="00C01E08"/>
    <w:rsid w:val="00C040B3"/>
    <w:rsid w:val="00C139C2"/>
    <w:rsid w:val="00C17BD8"/>
    <w:rsid w:val="00C21990"/>
    <w:rsid w:val="00C2446C"/>
    <w:rsid w:val="00C24820"/>
    <w:rsid w:val="00C269FD"/>
    <w:rsid w:val="00C27F72"/>
    <w:rsid w:val="00C309DF"/>
    <w:rsid w:val="00C318CA"/>
    <w:rsid w:val="00C33013"/>
    <w:rsid w:val="00C35FB1"/>
    <w:rsid w:val="00C36E78"/>
    <w:rsid w:val="00C37A64"/>
    <w:rsid w:val="00C426C6"/>
    <w:rsid w:val="00C44D47"/>
    <w:rsid w:val="00C44E9A"/>
    <w:rsid w:val="00C47728"/>
    <w:rsid w:val="00C50259"/>
    <w:rsid w:val="00C50977"/>
    <w:rsid w:val="00C50B3B"/>
    <w:rsid w:val="00C6268A"/>
    <w:rsid w:val="00C63F4B"/>
    <w:rsid w:val="00C65899"/>
    <w:rsid w:val="00C66C9E"/>
    <w:rsid w:val="00C67F5A"/>
    <w:rsid w:val="00C70364"/>
    <w:rsid w:val="00C75D6B"/>
    <w:rsid w:val="00C82968"/>
    <w:rsid w:val="00C83BB5"/>
    <w:rsid w:val="00C85B3E"/>
    <w:rsid w:val="00C87120"/>
    <w:rsid w:val="00C9503C"/>
    <w:rsid w:val="00CA55DA"/>
    <w:rsid w:val="00CB1E08"/>
    <w:rsid w:val="00CB4BE6"/>
    <w:rsid w:val="00CC116A"/>
    <w:rsid w:val="00CC5384"/>
    <w:rsid w:val="00CD0528"/>
    <w:rsid w:val="00CD5276"/>
    <w:rsid w:val="00CD6B0A"/>
    <w:rsid w:val="00CD7B03"/>
    <w:rsid w:val="00CE080A"/>
    <w:rsid w:val="00CE1F80"/>
    <w:rsid w:val="00CF464E"/>
    <w:rsid w:val="00D004C1"/>
    <w:rsid w:val="00D011B0"/>
    <w:rsid w:val="00D02C62"/>
    <w:rsid w:val="00D041B5"/>
    <w:rsid w:val="00D05AED"/>
    <w:rsid w:val="00D0634A"/>
    <w:rsid w:val="00D07ED1"/>
    <w:rsid w:val="00D12D1E"/>
    <w:rsid w:val="00D13354"/>
    <w:rsid w:val="00D1468F"/>
    <w:rsid w:val="00D16AA2"/>
    <w:rsid w:val="00D16BC7"/>
    <w:rsid w:val="00D20306"/>
    <w:rsid w:val="00D24134"/>
    <w:rsid w:val="00D246BA"/>
    <w:rsid w:val="00D305A7"/>
    <w:rsid w:val="00D328A2"/>
    <w:rsid w:val="00D32F3A"/>
    <w:rsid w:val="00D3338E"/>
    <w:rsid w:val="00D34C0A"/>
    <w:rsid w:val="00D351CF"/>
    <w:rsid w:val="00D3600D"/>
    <w:rsid w:val="00D37FE6"/>
    <w:rsid w:val="00D43C46"/>
    <w:rsid w:val="00D4433C"/>
    <w:rsid w:val="00D4438C"/>
    <w:rsid w:val="00D44A4A"/>
    <w:rsid w:val="00D45F26"/>
    <w:rsid w:val="00D5019C"/>
    <w:rsid w:val="00D516EA"/>
    <w:rsid w:val="00D53DFA"/>
    <w:rsid w:val="00D56F1D"/>
    <w:rsid w:val="00D5764D"/>
    <w:rsid w:val="00D654B7"/>
    <w:rsid w:val="00D65C54"/>
    <w:rsid w:val="00D71A14"/>
    <w:rsid w:val="00D739DB"/>
    <w:rsid w:val="00D846D2"/>
    <w:rsid w:val="00D84BF3"/>
    <w:rsid w:val="00D85C5C"/>
    <w:rsid w:val="00D87DF6"/>
    <w:rsid w:val="00D90EDA"/>
    <w:rsid w:val="00D92DC4"/>
    <w:rsid w:val="00DA0014"/>
    <w:rsid w:val="00DA1B03"/>
    <w:rsid w:val="00DA2154"/>
    <w:rsid w:val="00DA2E0E"/>
    <w:rsid w:val="00DA3DED"/>
    <w:rsid w:val="00DA5052"/>
    <w:rsid w:val="00DA5EC6"/>
    <w:rsid w:val="00DB274D"/>
    <w:rsid w:val="00DB2804"/>
    <w:rsid w:val="00DB5F6F"/>
    <w:rsid w:val="00DB7761"/>
    <w:rsid w:val="00DC04AF"/>
    <w:rsid w:val="00DD0CA3"/>
    <w:rsid w:val="00DD3F85"/>
    <w:rsid w:val="00DD5109"/>
    <w:rsid w:val="00DD56B6"/>
    <w:rsid w:val="00DD76D5"/>
    <w:rsid w:val="00DE0AD0"/>
    <w:rsid w:val="00DE10BC"/>
    <w:rsid w:val="00DF1244"/>
    <w:rsid w:val="00DF4F99"/>
    <w:rsid w:val="00DF685F"/>
    <w:rsid w:val="00DF745F"/>
    <w:rsid w:val="00E02CBE"/>
    <w:rsid w:val="00E052DC"/>
    <w:rsid w:val="00E14293"/>
    <w:rsid w:val="00E14CA9"/>
    <w:rsid w:val="00E226AB"/>
    <w:rsid w:val="00E23EF1"/>
    <w:rsid w:val="00E2603E"/>
    <w:rsid w:val="00E35CCD"/>
    <w:rsid w:val="00E3606D"/>
    <w:rsid w:val="00E41072"/>
    <w:rsid w:val="00E45D9C"/>
    <w:rsid w:val="00E45DA9"/>
    <w:rsid w:val="00E47A0F"/>
    <w:rsid w:val="00E508CF"/>
    <w:rsid w:val="00E51D06"/>
    <w:rsid w:val="00E52258"/>
    <w:rsid w:val="00E56CC8"/>
    <w:rsid w:val="00E6083C"/>
    <w:rsid w:val="00E609CF"/>
    <w:rsid w:val="00E658CD"/>
    <w:rsid w:val="00E67DE9"/>
    <w:rsid w:val="00E702EA"/>
    <w:rsid w:val="00E71405"/>
    <w:rsid w:val="00E7382D"/>
    <w:rsid w:val="00E767E5"/>
    <w:rsid w:val="00E80F3A"/>
    <w:rsid w:val="00E824AF"/>
    <w:rsid w:val="00E83393"/>
    <w:rsid w:val="00E85057"/>
    <w:rsid w:val="00E86461"/>
    <w:rsid w:val="00E95E23"/>
    <w:rsid w:val="00EA055B"/>
    <w:rsid w:val="00EA07D6"/>
    <w:rsid w:val="00EA3B97"/>
    <w:rsid w:val="00EA42BF"/>
    <w:rsid w:val="00EA5907"/>
    <w:rsid w:val="00EA7376"/>
    <w:rsid w:val="00EB02FD"/>
    <w:rsid w:val="00EB0FFE"/>
    <w:rsid w:val="00EB20CF"/>
    <w:rsid w:val="00EB2F5D"/>
    <w:rsid w:val="00EB39CD"/>
    <w:rsid w:val="00EB5EA7"/>
    <w:rsid w:val="00EC08F0"/>
    <w:rsid w:val="00EC2242"/>
    <w:rsid w:val="00EC4385"/>
    <w:rsid w:val="00EC5155"/>
    <w:rsid w:val="00EC66CE"/>
    <w:rsid w:val="00EC795F"/>
    <w:rsid w:val="00ED0A09"/>
    <w:rsid w:val="00ED0E29"/>
    <w:rsid w:val="00ED4B32"/>
    <w:rsid w:val="00ED59D0"/>
    <w:rsid w:val="00EE2861"/>
    <w:rsid w:val="00EE34EF"/>
    <w:rsid w:val="00EF3231"/>
    <w:rsid w:val="00EF49B6"/>
    <w:rsid w:val="00EF4A20"/>
    <w:rsid w:val="00EF50D1"/>
    <w:rsid w:val="00EF58EB"/>
    <w:rsid w:val="00EF5E33"/>
    <w:rsid w:val="00EF600E"/>
    <w:rsid w:val="00F001C1"/>
    <w:rsid w:val="00F019EE"/>
    <w:rsid w:val="00F044DB"/>
    <w:rsid w:val="00F076E5"/>
    <w:rsid w:val="00F10553"/>
    <w:rsid w:val="00F155E7"/>
    <w:rsid w:val="00F23ADC"/>
    <w:rsid w:val="00F24BC8"/>
    <w:rsid w:val="00F31CF3"/>
    <w:rsid w:val="00F336FC"/>
    <w:rsid w:val="00F3701A"/>
    <w:rsid w:val="00F430C8"/>
    <w:rsid w:val="00F4469F"/>
    <w:rsid w:val="00F44874"/>
    <w:rsid w:val="00F45C24"/>
    <w:rsid w:val="00F528F9"/>
    <w:rsid w:val="00F53CD4"/>
    <w:rsid w:val="00F60C62"/>
    <w:rsid w:val="00F6573B"/>
    <w:rsid w:val="00F65768"/>
    <w:rsid w:val="00F74709"/>
    <w:rsid w:val="00F7667B"/>
    <w:rsid w:val="00F76F46"/>
    <w:rsid w:val="00F77034"/>
    <w:rsid w:val="00F77A77"/>
    <w:rsid w:val="00F77F9F"/>
    <w:rsid w:val="00F8243B"/>
    <w:rsid w:val="00F926A3"/>
    <w:rsid w:val="00F93EB2"/>
    <w:rsid w:val="00F94E2B"/>
    <w:rsid w:val="00F97866"/>
    <w:rsid w:val="00FA20C5"/>
    <w:rsid w:val="00FA295E"/>
    <w:rsid w:val="00FA5628"/>
    <w:rsid w:val="00FA57A3"/>
    <w:rsid w:val="00FA7803"/>
    <w:rsid w:val="00FC122B"/>
    <w:rsid w:val="00FC1D98"/>
    <w:rsid w:val="00FC2FD8"/>
    <w:rsid w:val="00FC5BA0"/>
    <w:rsid w:val="00FC71D4"/>
    <w:rsid w:val="00FD022C"/>
    <w:rsid w:val="00FD1999"/>
    <w:rsid w:val="00FD372F"/>
    <w:rsid w:val="00FD4E62"/>
    <w:rsid w:val="00FD6198"/>
    <w:rsid w:val="00FD676C"/>
    <w:rsid w:val="00FD6F35"/>
    <w:rsid w:val="00FE1E91"/>
    <w:rsid w:val="00FE2ACE"/>
    <w:rsid w:val="00FE5877"/>
    <w:rsid w:val="00FF3166"/>
    <w:rsid w:val="00FF5A9D"/>
    <w:rsid w:val="00FF5ECE"/>
    <w:rsid w:val="00FF64CF"/>
    <w:rsid w:val="00FF6BC2"/>
    <w:rsid w:val="04FC5B66"/>
    <w:rsid w:val="05AD3936"/>
    <w:rsid w:val="05AF2286"/>
    <w:rsid w:val="0850455A"/>
    <w:rsid w:val="09B81C10"/>
    <w:rsid w:val="09FA0A64"/>
    <w:rsid w:val="0B1C1D29"/>
    <w:rsid w:val="0BAE16EF"/>
    <w:rsid w:val="0DC03D1E"/>
    <w:rsid w:val="0E4C24E8"/>
    <w:rsid w:val="0E665962"/>
    <w:rsid w:val="0F192E58"/>
    <w:rsid w:val="10DA2462"/>
    <w:rsid w:val="12BE6A41"/>
    <w:rsid w:val="17EA46DC"/>
    <w:rsid w:val="1B3C5700"/>
    <w:rsid w:val="1FD903D8"/>
    <w:rsid w:val="1FDB39FE"/>
    <w:rsid w:val="2058744F"/>
    <w:rsid w:val="212B7C6F"/>
    <w:rsid w:val="2169150A"/>
    <w:rsid w:val="22005179"/>
    <w:rsid w:val="22761B12"/>
    <w:rsid w:val="22A9203E"/>
    <w:rsid w:val="237E3A89"/>
    <w:rsid w:val="249D45F7"/>
    <w:rsid w:val="266B1FC7"/>
    <w:rsid w:val="269853D9"/>
    <w:rsid w:val="281216BD"/>
    <w:rsid w:val="28255C91"/>
    <w:rsid w:val="28FE50B3"/>
    <w:rsid w:val="291A42DF"/>
    <w:rsid w:val="29BC280B"/>
    <w:rsid w:val="2A9A7DBC"/>
    <w:rsid w:val="2B803CCC"/>
    <w:rsid w:val="2D6D6C87"/>
    <w:rsid w:val="319E0088"/>
    <w:rsid w:val="31C362AD"/>
    <w:rsid w:val="32432AF6"/>
    <w:rsid w:val="330E4096"/>
    <w:rsid w:val="33B77559"/>
    <w:rsid w:val="34B90E3F"/>
    <w:rsid w:val="35561D04"/>
    <w:rsid w:val="35EF1D3A"/>
    <w:rsid w:val="366136EF"/>
    <w:rsid w:val="36B41017"/>
    <w:rsid w:val="393077EC"/>
    <w:rsid w:val="399845C0"/>
    <w:rsid w:val="3A0931A2"/>
    <w:rsid w:val="3A37736D"/>
    <w:rsid w:val="3AA427AF"/>
    <w:rsid w:val="3B120C72"/>
    <w:rsid w:val="3BC66172"/>
    <w:rsid w:val="3BE47E48"/>
    <w:rsid w:val="3CFF688F"/>
    <w:rsid w:val="3D3F3636"/>
    <w:rsid w:val="3D770BCF"/>
    <w:rsid w:val="3E26799D"/>
    <w:rsid w:val="3EF324A2"/>
    <w:rsid w:val="3F7F7D52"/>
    <w:rsid w:val="3F8D07E0"/>
    <w:rsid w:val="3F9C2785"/>
    <w:rsid w:val="40CA2861"/>
    <w:rsid w:val="419911E5"/>
    <w:rsid w:val="422C262D"/>
    <w:rsid w:val="42CA554C"/>
    <w:rsid w:val="44087D76"/>
    <w:rsid w:val="449775B3"/>
    <w:rsid w:val="460A3877"/>
    <w:rsid w:val="466D1522"/>
    <w:rsid w:val="479D2682"/>
    <w:rsid w:val="48C474EA"/>
    <w:rsid w:val="494C3B09"/>
    <w:rsid w:val="4A4B695B"/>
    <w:rsid w:val="4AB10EAC"/>
    <w:rsid w:val="4B2B1E43"/>
    <w:rsid w:val="4BE3471C"/>
    <w:rsid w:val="4CE36E60"/>
    <w:rsid w:val="4CFB194E"/>
    <w:rsid w:val="4D197C42"/>
    <w:rsid w:val="4EAC5573"/>
    <w:rsid w:val="4EDD1C10"/>
    <w:rsid w:val="4F023D48"/>
    <w:rsid w:val="5000065A"/>
    <w:rsid w:val="503E5008"/>
    <w:rsid w:val="50AA0B20"/>
    <w:rsid w:val="544A60B8"/>
    <w:rsid w:val="558E4B05"/>
    <w:rsid w:val="559F61E5"/>
    <w:rsid w:val="56ED3D24"/>
    <w:rsid w:val="57D01860"/>
    <w:rsid w:val="588E1693"/>
    <w:rsid w:val="58903FCD"/>
    <w:rsid w:val="59413E36"/>
    <w:rsid w:val="59E451F1"/>
    <w:rsid w:val="5E7A12CB"/>
    <w:rsid w:val="5F0E28C5"/>
    <w:rsid w:val="5FD43378"/>
    <w:rsid w:val="61BC747B"/>
    <w:rsid w:val="635175BA"/>
    <w:rsid w:val="64A56A1C"/>
    <w:rsid w:val="66A03AEF"/>
    <w:rsid w:val="674773BD"/>
    <w:rsid w:val="67D542FD"/>
    <w:rsid w:val="67E36649"/>
    <w:rsid w:val="685868B7"/>
    <w:rsid w:val="68AC1C6D"/>
    <w:rsid w:val="6C603F24"/>
    <w:rsid w:val="6DA1158D"/>
    <w:rsid w:val="71C2694F"/>
    <w:rsid w:val="750B7711"/>
    <w:rsid w:val="75680DB0"/>
    <w:rsid w:val="76D04E67"/>
    <w:rsid w:val="773300CC"/>
    <w:rsid w:val="7869522D"/>
    <w:rsid w:val="78C620BD"/>
    <w:rsid w:val="79C56B31"/>
    <w:rsid w:val="79D8269C"/>
    <w:rsid w:val="7A4A204E"/>
    <w:rsid w:val="7A546098"/>
    <w:rsid w:val="7A8044E9"/>
    <w:rsid w:val="7B0061BC"/>
    <w:rsid w:val="7B913CB0"/>
    <w:rsid w:val="7BBA700A"/>
    <w:rsid w:val="7BF3037C"/>
    <w:rsid w:val="7C8A6029"/>
    <w:rsid w:val="7D97460B"/>
    <w:rsid w:val="7DC85093"/>
    <w:rsid w:val="7DD37512"/>
    <w:rsid w:val="7EE07662"/>
    <w:rsid w:val="7F6D03D8"/>
    <w:rsid w:val="7FB60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80" w:lineRule="atLeast"/>
      <w:jc w:val="center"/>
      <w:textAlignment w:val="baseline"/>
      <w:outlineLvl w:val="0"/>
    </w:pPr>
    <w:rPr>
      <w:rFonts w:eastAsia="MingLiU"/>
      <w:b/>
      <w:spacing w:val="-3"/>
      <w:sz w:val="26"/>
      <w:szCs w:val="20"/>
      <w:u w:val="single"/>
      <w:lang w:eastAsia="zh-TW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-720"/>
      </w:tabs>
      <w:suppressAutoHyphens/>
      <w:spacing w:line="280" w:lineRule="atLeast"/>
      <w:ind w:left="720" w:right="821"/>
      <w:jc w:val="both"/>
      <w:outlineLvl w:val="1"/>
    </w:pPr>
    <w:rPr>
      <w:b/>
      <w:bCs/>
      <w:spacing w:val="-3"/>
      <w:sz w:val="40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-720"/>
      </w:tabs>
      <w:suppressAutoHyphens/>
      <w:ind w:right="-175" w:rightChars="-73"/>
      <w:jc w:val="center"/>
      <w:outlineLvl w:val="2"/>
    </w:pPr>
    <w:rPr>
      <w:rFonts w:ascii="Microstyle Bold Extended ATT" w:hAnsi="Microstyle Bold Extended ATT" w:eastAsia="隶书" w:cs="Arial"/>
      <w:sz w:val="32"/>
      <w:lang w:eastAsia="zh-CN"/>
    </w:rPr>
  </w:style>
  <w:style w:type="paragraph" w:styleId="5">
    <w:name w:val="heading 4"/>
    <w:basedOn w:val="1"/>
    <w:next w:val="1"/>
    <w:qFormat/>
    <w:uiPriority w:val="0"/>
    <w:pPr>
      <w:keepNext/>
      <w:spacing w:line="240" w:lineRule="atLeast"/>
      <w:jc w:val="both"/>
      <w:outlineLvl w:val="3"/>
    </w:pPr>
    <w:rPr>
      <w:rFonts w:ascii="Microstyle Bold Extended ATT" w:hAnsi="Microstyle Bold Extended ATT" w:eastAsia="隶书"/>
      <w:sz w:val="28"/>
      <w:szCs w:val="20"/>
      <w:lang w:eastAsia="zh-CN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3"/>
    <w:basedOn w:val="1"/>
    <w:qFormat/>
    <w:uiPriority w:val="0"/>
    <w:pPr>
      <w:tabs>
        <w:tab w:val="left" w:pos="0"/>
      </w:tabs>
      <w:suppressAutoHyphens/>
      <w:spacing w:line="240" w:lineRule="atLeast"/>
      <w:ind w:right="463" w:rightChars="193"/>
    </w:pPr>
    <w:rPr>
      <w:rFonts w:ascii="Microstyle Extended ATT" w:hAnsi="Microstyle Extended ATT" w:eastAsia="隶书" w:cs="Arial"/>
      <w:lang w:eastAsia="zh-CN"/>
    </w:rPr>
  </w:style>
  <w:style w:type="paragraph" w:styleId="7">
    <w:name w:val="Body Text"/>
    <w:basedOn w:val="1"/>
    <w:qFormat/>
    <w:uiPriority w:val="0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MingLiU"/>
      <w:spacing w:val="-3"/>
      <w:sz w:val="26"/>
      <w:szCs w:val="20"/>
      <w:lang w:eastAsia="zh-TW"/>
    </w:rPr>
  </w:style>
  <w:style w:type="paragraph" w:styleId="8">
    <w:name w:val="Body Text Indent"/>
    <w:basedOn w:val="1"/>
    <w:qFormat/>
    <w:uiPriority w:val="0"/>
    <w:pPr>
      <w:autoSpaceDE w:val="0"/>
      <w:autoSpaceDN w:val="0"/>
      <w:adjustRightInd w:val="0"/>
      <w:ind w:left="720"/>
    </w:pPr>
    <w:rPr>
      <w:szCs w:val="20"/>
    </w:rPr>
  </w:style>
  <w:style w:type="paragraph" w:styleId="9">
    <w:name w:val="Block Text"/>
    <w:basedOn w:val="1"/>
    <w:qFormat/>
    <w:uiPriority w:val="0"/>
    <w:pPr>
      <w:tabs>
        <w:tab w:val="left" w:pos="-720"/>
      </w:tabs>
      <w:suppressAutoHyphens/>
      <w:spacing w:line="280" w:lineRule="atLeast"/>
      <w:ind w:left="720" w:right="821"/>
      <w:jc w:val="both"/>
    </w:pPr>
    <w:rPr>
      <w:spacing w:val="-3"/>
      <w:sz w:val="26"/>
    </w:rPr>
  </w:style>
  <w:style w:type="paragraph" w:styleId="10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ody Text Indent 2"/>
    <w:basedOn w:val="1"/>
    <w:qFormat/>
    <w:uiPriority w:val="0"/>
    <w:pPr>
      <w:ind w:left="1080" w:leftChars="450" w:firstLine="480" w:firstLineChars="200"/>
    </w:pPr>
    <w:rPr>
      <w:rFonts w:ascii="Microstyle Extended ATT" w:hAnsi="Microstyle Extended ATT" w:eastAsia="隶书" w:cs="Arial"/>
      <w:szCs w:val="20"/>
      <w:lang w:eastAsia="zh-CN"/>
    </w:rPr>
  </w:style>
  <w:style w:type="paragraph" w:styleId="13">
    <w:name w:val="Balloon Text"/>
    <w:basedOn w:val="1"/>
    <w:link w:val="37"/>
    <w:qFormat/>
    <w:uiPriority w:val="0"/>
    <w:rPr>
      <w:sz w:val="18"/>
      <w:szCs w:val="18"/>
    </w:rPr>
  </w:style>
  <w:style w:type="paragraph" w:styleId="14">
    <w:name w:val="footer"/>
    <w:basedOn w:val="1"/>
    <w:link w:val="36"/>
    <w:qFormat/>
    <w:uiPriority w:val="99"/>
    <w:pPr>
      <w:tabs>
        <w:tab w:val="center" w:pos="4320"/>
        <w:tab w:val="right" w:pos="8640"/>
      </w:tabs>
    </w:pPr>
  </w:style>
  <w:style w:type="paragraph" w:styleId="15">
    <w:name w:val="header"/>
    <w:basedOn w:val="1"/>
    <w:link w:val="35"/>
    <w:qFormat/>
    <w:uiPriority w:val="99"/>
    <w:pPr>
      <w:tabs>
        <w:tab w:val="center" w:pos="4320"/>
        <w:tab w:val="right" w:pos="8640"/>
      </w:tabs>
    </w:pPr>
  </w:style>
  <w:style w:type="paragraph" w:styleId="16">
    <w:name w:val="Body Text 2"/>
    <w:basedOn w:val="1"/>
    <w:qFormat/>
    <w:uiPriority w:val="0"/>
    <w:pPr>
      <w:autoSpaceDE w:val="0"/>
      <w:autoSpaceDN w:val="0"/>
      <w:adjustRightInd w:val="0"/>
    </w:pPr>
    <w:rPr>
      <w:rFonts w:ascii="Microstyle Bold Extended ATT" w:hAnsi="Microstyle Bold Extended ATT"/>
      <w:color w:val="FFFFFF"/>
      <w:sz w:val="52"/>
      <w:szCs w:val="64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18">
    <w:name w:val="Title"/>
    <w:basedOn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</w:style>
  <w:style w:type="character" w:styleId="23">
    <w:name w:val="FollowedHyperlink"/>
    <w:basedOn w:val="21"/>
    <w:qFormat/>
    <w:uiPriority w:val="0"/>
    <w:rPr>
      <w:color w:val="800080"/>
      <w:u w:val="single"/>
    </w:rPr>
  </w:style>
  <w:style w:type="character" w:styleId="24">
    <w:name w:val="Hyperlink"/>
    <w:basedOn w:val="21"/>
    <w:qFormat/>
    <w:uiPriority w:val="0"/>
    <w:rPr>
      <w:color w:val="0000FF"/>
      <w:u w:val="single"/>
    </w:rPr>
  </w:style>
  <w:style w:type="character" w:customStyle="1" w:styleId="25">
    <w:name w:val="i_title1"/>
    <w:basedOn w:val="21"/>
    <w:qFormat/>
    <w:uiPriority w:val="0"/>
    <w:rPr>
      <w:rFonts w:hint="eastAsia" w:ascii="з" w:eastAsia="з"/>
      <w:color w:val="000066"/>
      <w:spacing w:val="420"/>
      <w:sz w:val="33"/>
      <w:szCs w:val="33"/>
    </w:rPr>
  </w:style>
  <w:style w:type="character" w:customStyle="1" w:styleId="26">
    <w:name w:val="i_paper1"/>
    <w:basedOn w:val="21"/>
    <w:qFormat/>
    <w:uiPriority w:val="0"/>
    <w:rPr>
      <w:rFonts w:hint="default" w:ascii="sө" w:hAnsi="sө"/>
      <w:spacing w:val="390"/>
      <w:sz w:val="24"/>
      <w:szCs w:val="24"/>
    </w:rPr>
  </w:style>
  <w:style w:type="character" w:customStyle="1" w:styleId="27">
    <w:name w:val="unnamed11"/>
    <w:basedOn w:val="21"/>
    <w:qFormat/>
    <w:uiPriority w:val="0"/>
    <w:rPr>
      <w:spacing w:val="375"/>
      <w:u w:val="none"/>
    </w:rPr>
  </w:style>
  <w:style w:type="character" w:customStyle="1" w:styleId="28">
    <w:name w:val="word1"/>
    <w:basedOn w:val="21"/>
    <w:qFormat/>
    <w:uiPriority w:val="0"/>
    <w:rPr>
      <w:spacing w:val="525"/>
    </w:rPr>
  </w:style>
  <w:style w:type="character" w:customStyle="1" w:styleId="29">
    <w:name w:val="font1"/>
    <w:basedOn w:val="21"/>
    <w:qFormat/>
    <w:uiPriority w:val="0"/>
    <w:rPr>
      <w:spacing w:val="270"/>
      <w:sz w:val="18"/>
      <w:szCs w:val="18"/>
    </w:rPr>
  </w:style>
  <w:style w:type="paragraph" w:customStyle="1" w:styleId="30">
    <w:name w:val="Char Char Char Char Char Char1 Char"/>
    <w:basedOn w:val="1"/>
    <w:qFormat/>
    <w:uiPriority w:val="0"/>
    <w:pPr>
      <w:spacing w:after="160" w:line="240" w:lineRule="exact"/>
    </w:pPr>
    <w:rPr>
      <w:rFonts w:ascii="Arial" w:hAnsi="Arial" w:eastAsia="Times New Roman" w:cs="Verdana"/>
      <w:b/>
    </w:rPr>
  </w:style>
  <w:style w:type="paragraph" w:customStyle="1" w:styleId="31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32">
    <w:name w:val="列出段落2"/>
    <w:basedOn w:val="1"/>
    <w:qFormat/>
    <w:uiPriority w:val="34"/>
    <w:pPr>
      <w:spacing w:after="200" w:line="276" w:lineRule="auto"/>
      <w:ind w:left="720"/>
      <w:contextualSpacing/>
    </w:pPr>
  </w:style>
  <w:style w:type="paragraph" w:customStyle="1" w:styleId="33">
    <w:name w:val="无间隔1"/>
    <w:link w:val="3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4">
    <w:name w:val="无间隔 Char"/>
    <w:basedOn w:val="21"/>
    <w:link w:val="3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35">
    <w:name w:val="页眉 Char"/>
    <w:basedOn w:val="21"/>
    <w:link w:val="15"/>
    <w:qFormat/>
    <w:uiPriority w:val="99"/>
    <w:rPr>
      <w:sz w:val="24"/>
      <w:szCs w:val="24"/>
      <w:lang w:eastAsia="en-US"/>
    </w:rPr>
  </w:style>
  <w:style w:type="character" w:customStyle="1" w:styleId="36">
    <w:name w:val="页脚 Char"/>
    <w:basedOn w:val="21"/>
    <w:link w:val="14"/>
    <w:qFormat/>
    <w:uiPriority w:val="99"/>
    <w:rPr>
      <w:sz w:val="24"/>
      <w:szCs w:val="24"/>
      <w:lang w:eastAsia="en-US"/>
    </w:rPr>
  </w:style>
  <w:style w:type="character" w:customStyle="1" w:styleId="37">
    <w:name w:val="批注框文本 Char"/>
    <w:basedOn w:val="21"/>
    <w:link w:val="13"/>
    <w:qFormat/>
    <w:uiPriority w:val="0"/>
    <w:rPr>
      <w:sz w:val="18"/>
      <w:szCs w:val="18"/>
      <w:lang w:eastAsia="en-US"/>
    </w:rPr>
  </w:style>
  <w:style w:type="paragraph" w:customStyle="1" w:styleId="38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39">
    <w:name w:val="Body text|2_"/>
    <w:basedOn w:val="21"/>
    <w:link w:val="40"/>
    <w:qFormat/>
    <w:uiPriority w:val="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40">
    <w:name w:val="Body text|2"/>
    <w:basedOn w:val="1"/>
    <w:link w:val="39"/>
    <w:qFormat/>
    <w:uiPriority w:val="0"/>
    <w:pPr>
      <w:widowControl w:val="0"/>
      <w:spacing w:after="220"/>
      <w:jc w:val="center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41">
    <w:name w:val="Body text|1_"/>
    <w:basedOn w:val="21"/>
    <w:link w:val="42"/>
    <w:qFormat/>
    <w:uiPriority w:val="0"/>
    <w:rPr>
      <w:rFonts w:ascii="宋体" w:hAnsi="宋体" w:cs="宋体"/>
      <w:lang w:val="zh-TW" w:eastAsia="zh-TW" w:bidi="zh-TW"/>
    </w:rPr>
  </w:style>
  <w:style w:type="paragraph" w:customStyle="1" w:styleId="42">
    <w:name w:val="Body text|1"/>
    <w:basedOn w:val="1"/>
    <w:link w:val="41"/>
    <w:qFormat/>
    <w:uiPriority w:val="0"/>
    <w:pPr>
      <w:widowControl w:val="0"/>
      <w:spacing w:after="100" w:line="374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43">
    <w:name w:val="未处理的提及1"/>
    <w:basedOn w:val="2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Table Paragraph"/>
    <w:basedOn w:val="1"/>
    <w:qFormat/>
    <w:uiPriority w:val="1"/>
    <w:pPr>
      <w:widowControl w:val="0"/>
      <w:autoSpaceDE w:val="0"/>
      <w:autoSpaceDN w:val="0"/>
      <w:spacing w:before="28"/>
      <w:ind w:left="151"/>
    </w:pPr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Grand Pacific Venture Capital</Company>
  <Pages>2</Pages>
  <Words>274</Words>
  <Characters>348</Characters>
  <Lines>23</Lines>
  <Paragraphs>6</Paragraphs>
  <TotalTime>1</TotalTime>
  <ScaleCrop>false</ScaleCrop>
  <LinksUpToDate>false</LinksUpToDate>
  <CharactersWithSpaces>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2022-11-17T05:41:00Z</dcterms:created>
  <dc:creator>Michael C. Sun</dc:creator>
  <cp:lastModifiedBy>孟梦</cp:lastModifiedBy>
  <cp:lastPrinted>2022-01-14T13:56:00Z</cp:lastPrinted>
  <dcterms:modified xsi:type="dcterms:W3CDTF">2022-11-17T06:26:35Z</dcterms:modified>
  <dc:title>INSTANT TRAVEL SERVICE LTD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D93A236B61AC4AA287E9E5DDD9526E5C</vt:lpwstr>
  </property>
</Properties>
</file>